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FFFA" w14:textId="77777777" w:rsidR="00E86B65" w:rsidRDefault="00E86B65" w:rsidP="00E86B65">
      <w:pPr>
        <w:pStyle w:val="Default"/>
        <w:spacing w:line="480" w:lineRule="auto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Social Activities and Clubs: </w:t>
      </w:r>
    </w:p>
    <w:p w14:paraId="1D39FB28" w14:textId="77777777" w:rsidR="00E86B65" w:rsidRDefault="00E86B65" w:rsidP="00E86B6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Special Olympics of Southern California </w:t>
      </w:r>
    </w:p>
    <w:p w14:paraId="5464DF22" w14:textId="77777777" w:rsidR="00E86B65" w:rsidRDefault="00E86B65" w:rsidP="00E86B6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Straight Up Abilities (dance classes and competitions) </w:t>
      </w:r>
    </w:p>
    <w:p w14:paraId="3CD0FEA2" w14:textId="77777777" w:rsidR="00E86B65" w:rsidRDefault="00E86B65" w:rsidP="00E86B6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Aquatics at the Rose Bowl for adults with special need </w:t>
      </w:r>
    </w:p>
    <w:p w14:paraId="38C55A2E" w14:textId="77777777" w:rsidR="00E86B65" w:rsidRDefault="00E86B65" w:rsidP="00E86B6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Born to Act Players </w:t>
      </w:r>
    </w:p>
    <w:p w14:paraId="06215B93" w14:textId="77777777" w:rsidR="00E86B65" w:rsidRDefault="00E86B65" w:rsidP="00E86B6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Bright Smart Martial Arts </w:t>
      </w:r>
    </w:p>
    <w:p w14:paraId="24B0419B" w14:textId="48C2C71B" w:rsidR="009A3D59" w:rsidRDefault="00E86B65" w:rsidP="00E86B65">
      <w:pPr>
        <w:spacing w:line="480" w:lineRule="auto"/>
      </w:pPr>
      <w:r>
        <w:rPr>
          <w:sz w:val="23"/>
          <w:szCs w:val="23"/>
        </w:rPr>
        <w:t>Spectrum Laboratory. – Spec Labs - Neurodiversity in the Arts</w:t>
      </w:r>
    </w:p>
    <w:sectPr w:rsidR="009A3D59" w:rsidSect="00F61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65"/>
    <w:rsid w:val="0020594E"/>
    <w:rsid w:val="00951201"/>
    <w:rsid w:val="009A3D59"/>
    <w:rsid w:val="00E86B65"/>
    <w:rsid w:val="00F40D67"/>
    <w:rsid w:val="00F6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D52B4"/>
  <w15:chartTrackingRefBased/>
  <w15:docId w15:val="{1B89FDF6-447C-734B-812B-B4665324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B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86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250</Characters>
  <Application>Microsoft Office Word</Application>
  <DocSecurity>0</DocSecurity>
  <Lines>8</Lines>
  <Paragraphs>8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Estrada</dc:creator>
  <cp:keywords/>
  <dc:description/>
  <cp:lastModifiedBy>Janice Estrada</cp:lastModifiedBy>
  <cp:revision>1</cp:revision>
  <dcterms:created xsi:type="dcterms:W3CDTF">2026-02-26T16:44:00Z</dcterms:created>
  <dcterms:modified xsi:type="dcterms:W3CDTF">2026-02-26T16:46:00Z</dcterms:modified>
</cp:coreProperties>
</file>